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29369-2022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