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7-2019 i Trollhätt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