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ryl (EN), spindelblomster (S, §8), grönvit nattviol (§8), lopplummer (aggregat)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 grönvit nattviol (§8), lopplummer (aggregat) (§9), mattlummer (§9) och revlummer (§9).</w:t>
      </w: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