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som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sammetstaggsvamp (EN), dofttaggsvamp (NT, T), dropptaggsvamp (NT, T) och svartvit 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7979" cy="5688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5797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