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spillkråka (NT, §4), blomkålssvamp (S), bronshjon (S), dropptaggsvamp (S), kambräken (S), klippfrullania (S), kornknutmossa (S), stor revmossa (S), västlig hakmossa (S), vågbandad barkbock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spillkråka (NT, §4),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