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grönsiska, grönsångare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grönsiska, grönsångare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