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dokument behandlar höga naturvärden i avverkningsanmälan A 71998-2021 i Borås kommun som inkom 2021-12-14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6387233, E 368002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