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dokument behandlar höga naturvärden i avverkningsanmälan A 72582-2021 i Borås kommun som inkom 2021-12-16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igelkott (VU), jungfrulin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6390509, E 380328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