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Detta dokument behandlar höga naturvärden i avverkningsanmälan A 1924-2025 i Borås kommun som inkom 2025-01-14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6413486, E 372400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talltita (NT, §4), kornknutmossa (S, T), stor revmossa (S), västlig hakmossa (S), spillkråka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