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dokument behandlar höga naturvärden i avverkningsanmälan A 72582-2021 i Borås kommun som inkom 2021-12-16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3 naturvårdsarter hittats: igelkott (VU), jungfrulin (NT) och svinrot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6390509, E 380328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