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Detta dokument behandlar höga naturvärden i avverkningsanmälan A 1922-2025 i Borås kommun som inkom 2025-01-14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6413095, E 372412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