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Detta dokument behandlar höga naturvärden i avverkningsanmälan A 3474-2026 i Borås kommun som inkom 2026-01-20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6391564, E 379012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mattlummer (T, §9), spillkråka (T, §4), tjäder (T, §4), lopplummer (aggregat)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spillkråka (T, §4), tjäder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