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Detta dokument behandlar höga naturvärden i avverkningsanmälan A 71998-2021 i Borås kommun som inkom 2021-12-14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6387233, E 368002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