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Detta dokument behandlar höga naturvärden i avverkningsanmälan A 1922-2025 i Borås kommun som inkom 2025-01-14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2234" cy="5688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902234"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6413095, E 372412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