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27-2021 i Bor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