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51158-2024 i Ulricehamns kommun</w:t>
      </w:r>
    </w:p>
    <w:p>
      <w:r>
        <w:t>Detta klagomål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6407725, E 408008 i SWEREF 99 TM.</w:t>
      </w:r>
    </w:p>
    <w:p>
      <w:r>
        <w:t>Inom 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