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dokument behandlar höga naturvärden i avverkningsanmälan A 26380-2025 i Ulricehamns kommun som inkom 2025-05-29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6391043, E 410979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