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dokument behandlar höga naturvärden i avverkningsanmälan A 7363-2025 i Ulricehamns kommun som inkom 2025-02-16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6421477, E 398069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