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Detta dokument behandlar höga naturvärden i avverkningsanmälan A 13788-2026 i Ulricehamns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6405541, E 419504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