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som inkom 2025-05-08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6403555, E 405514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2 naturvårdsarter hittats: springkorn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