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Detta dokument behandlar höga naturvärden i avverkningsanmälan A 25078-2023 i Ulricehamns kommun som inkom 2023-06-09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6414222, E 418189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