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Detta dokument behandlar höga naturvärden i avverkningsanmälan A 2626-2025 i Ulricehamns kommun som inkom 2025-01-18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6414192, E 422957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