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Detta dokument behandlar höga naturvärden i avverkningsanmälan A 41005-2021 i Ulricehamns kommun som inkom 2021-08-13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6410000, E 401680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