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Detta dokument behandlar höga naturvärden i avverkningsanmälan A 13082-2024 i Ulricehamns kommun som inkom 2024-04-03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6395817, E 406470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