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Detta dokument behandlar höga naturvärden i avverkningsanmälan A 9906-2026 i Ulricehamns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6393543, E 412492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