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dokument behandlar höga naturvärden i avverkningsanmälan A 73932-2021 i Ulricehamns kommun som inkom 2021-12-23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5183" cy="5688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75183"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6409526, E 405696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