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Detta dokument behandlar höga naturvärden i avverkningsanmälan A 531-2024 i Ulricehamns kommun som inkom 2024-01-08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6393041, E 422906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