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48330-2021 i Åmåls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