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69-2022 i Marie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