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dokument behandlar höga naturvärden i avverkningsanmälan A 21503-2024 i Mariestads kommun som inkom 2024-05-29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krusfrö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6506139, E 433466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