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som inkom 2025-02-20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6500487, E 431005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igelkott (VU), järnsparv (NT, §4),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