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klagomål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6521409, E 440646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