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klagomål behandlar höga naturvärden i avverkningsanmälan A 14947-2023 i Mariestads kommun som inkom 2023-03-30 och omfattar 1,9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6502405, E 428474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237165"/>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32371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