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53-2023 i Marie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