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483-2025 i Mariestads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