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klagomål behandlar höga naturvärden i avverkningsanmälan A 49233-2023 i Mariestads kommun som inkom 2023-10-11 och omfattar 6,1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6498215, E 430158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