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klagomål behandlar höga naturvärden i avverkningsanmälan A 14947-2023 i Mariestads kommun som inkom 2023-03-30 och omfattar 1,9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6502405, E 428474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237165"/>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3237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