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som inkom 2022-08-08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6502554, E 392693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nötkråka (NT, T, §4), sotriska (S) och skogsduva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nötkråka (NT,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