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Detta dokument behandlar höga naturvärden i avverkningsanmälan A 62629-2022 i Lidköpings kommun som inkom 2022-12-30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6483716, E 398659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