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Detta dokument behandlar höga naturvärden i avverkningsanmälan A 6898-2023 i Lidköpings kommun som inkom 2023-02-10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6496711, E 390535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5 naturvårdsarter hittats: grönsångare (NT, §4), göktyta (NT, §4), älg (NT), buskskvätta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göktyta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