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dokument behandlar höga naturvärden i avverkningsanmälan A 41039-2025 i Lidköpings kommun som inkom 2025-08-29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apelsinticka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6483984, E 396719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