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76-2023 i Lid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