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Detta dokument behandlar höga naturvärden i avverkningsanmälan A 41039-2025 i Lidköpings kommun som inkom 2025-08-29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6483984, E 396719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apelsinticka (NT) och grovticka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