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Detta dokument behandlar höga naturvärden i avverkningsanmälan A 6898-2023 i Lidköpings kommun som inkom 2023-02-10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6496711, E 390535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5 naturvårdsarter hittats: grönsångare (NT, §4), göktyta (NT, §4), älg (NT), buskskvätta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göktyta (NT, §4), buskskvätta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