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17770-2021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