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725-2026 i Skara kommun</w:t>
      </w:r>
    </w:p>
    <w:p>
      <w:r>
        <w:t>Denna tillsynsbegäran behandlar höga naturvärden i samrådsanmälan S 725-2026 i Skara kommun som inkom 2026-03-12 och omfattar 520,8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725-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6464808, E 406227 i SWEREF 99 TM.</w:t>
      </w:r>
    </w:p>
    <w:p>
      <w:r>
        <w:t>Inom 13 meter från samrådsanmälan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