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9277-2023 i Skar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