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dokument behandlar höga naturvärden i avverkningsanmälan A 22585-2022 i Skara kommun som inkom 2022-06-02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scharlakansvaxing (NT)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6481041, E 416960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