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dokument behandlar höga naturvärden i avverkningsanmälan A 30080-2023 i Skara kommun som inkom 2023-07-03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6470797, E 414790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