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Detta dokument behandlar höga naturvärden i avverkningsanmälan A 33610-2025 i Skara kommun som inkom 2025-07-03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6476093, E 423461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ask (EN), skogsalm (EN), lundbräsma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